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D2A" w:rsidRPr="006D5D2A" w:rsidRDefault="006D5D2A" w:rsidP="006D5D2A">
      <w:pPr>
        <w:spacing w:after="77"/>
        <w:ind w:left="6521"/>
        <w:jc w:val="right"/>
        <w:rPr>
          <w:rFonts w:ascii="Times New Roman" w:eastAsia="Times New Roman" w:hAnsi="Times New Roman" w:cs="Times New Roman"/>
          <w:noProof/>
          <w:color w:val="000000"/>
          <w:sz w:val="28"/>
        </w:rPr>
      </w:pPr>
      <w:r w:rsidRPr="006D5D2A">
        <w:rPr>
          <w:rFonts w:ascii="Times New Roman" w:eastAsia="Times New Roman" w:hAnsi="Times New Roman" w:cs="Times New Roman"/>
          <w:noProof/>
          <w:color w:val="000000"/>
          <w:sz w:val="28"/>
        </w:rPr>
        <w:t>Приложение № 8</w:t>
      </w:r>
    </w:p>
    <w:p w:rsidR="006D5D2A" w:rsidRPr="006D5D2A" w:rsidRDefault="006D5D2A" w:rsidP="006D5D2A">
      <w:pPr>
        <w:spacing w:after="77"/>
        <w:ind w:left="6521"/>
        <w:jc w:val="right"/>
        <w:rPr>
          <w:rFonts w:ascii="Times New Roman" w:eastAsia="Times New Roman" w:hAnsi="Times New Roman" w:cs="Times New Roman"/>
          <w:noProof/>
          <w:color w:val="000000"/>
          <w:sz w:val="28"/>
        </w:rPr>
      </w:pPr>
      <w:r w:rsidRPr="006D5D2A">
        <w:rPr>
          <w:rFonts w:ascii="Times New Roman" w:eastAsia="Times New Roman" w:hAnsi="Times New Roman" w:cs="Times New Roman"/>
          <w:noProof/>
          <w:color w:val="000000"/>
          <w:sz w:val="28"/>
        </w:rPr>
        <w:t>к приказу № 35/24-ОС</w:t>
      </w:r>
    </w:p>
    <w:p w:rsidR="006D5D2A" w:rsidRPr="006D5D2A" w:rsidRDefault="006D5D2A" w:rsidP="006D5D2A">
      <w:pPr>
        <w:spacing w:after="77"/>
        <w:ind w:left="6521"/>
        <w:jc w:val="right"/>
        <w:rPr>
          <w:rFonts w:ascii="Times New Roman" w:eastAsia="Times New Roman" w:hAnsi="Times New Roman" w:cs="Times New Roman"/>
          <w:noProof/>
          <w:color w:val="000000"/>
          <w:sz w:val="28"/>
        </w:rPr>
      </w:pPr>
      <w:r w:rsidRPr="006D5D2A">
        <w:rPr>
          <w:rFonts w:ascii="Times New Roman" w:eastAsia="Times New Roman" w:hAnsi="Times New Roman" w:cs="Times New Roman"/>
          <w:noProof/>
          <w:color w:val="000000"/>
          <w:sz w:val="28"/>
        </w:rPr>
        <w:t xml:space="preserve">от 29.июля 2024 года </w:t>
      </w:r>
    </w:p>
    <w:p w:rsidR="006D5D2A" w:rsidRPr="006D5D2A" w:rsidRDefault="006D5D2A" w:rsidP="006D5D2A">
      <w:pPr>
        <w:spacing w:after="77"/>
        <w:ind w:left="6521"/>
        <w:rPr>
          <w:rFonts w:ascii="Times New Roman" w:eastAsia="Times New Roman" w:hAnsi="Times New Roman" w:cs="Times New Roman"/>
          <w:color w:val="000000"/>
          <w:sz w:val="28"/>
        </w:rPr>
      </w:pPr>
    </w:p>
    <w:p w:rsidR="006D5D2A" w:rsidRPr="006D5D2A" w:rsidRDefault="006D5D2A" w:rsidP="006D5D2A">
      <w:pPr>
        <w:spacing w:after="0" w:line="247" w:lineRule="auto"/>
        <w:ind w:left="614" w:right="652" w:firstLine="3512"/>
        <w:jc w:val="both"/>
        <w:rPr>
          <w:rFonts w:ascii="Times New Roman" w:eastAsia="Times New Roman" w:hAnsi="Times New Roman" w:cs="Times New Roman"/>
          <w:b/>
          <w:color w:val="000000"/>
          <w:sz w:val="30"/>
        </w:rPr>
      </w:pPr>
      <w:r w:rsidRPr="006D5D2A">
        <w:rPr>
          <w:rFonts w:ascii="Times New Roman" w:eastAsia="Times New Roman" w:hAnsi="Times New Roman" w:cs="Times New Roman"/>
          <w:b/>
          <w:color w:val="000000"/>
          <w:sz w:val="30"/>
        </w:rPr>
        <w:t xml:space="preserve">ПЕРЕЧЕНЬ </w:t>
      </w:r>
    </w:p>
    <w:p w:rsidR="006D5D2A" w:rsidRPr="006D5D2A" w:rsidRDefault="006D5D2A" w:rsidP="006D5D2A">
      <w:pPr>
        <w:spacing w:after="0" w:line="247" w:lineRule="auto"/>
        <w:ind w:left="614" w:right="652"/>
        <w:jc w:val="center"/>
        <w:rPr>
          <w:rFonts w:ascii="Times New Roman" w:eastAsia="Times New Roman" w:hAnsi="Times New Roman" w:cs="Times New Roman"/>
          <w:b/>
          <w:color w:val="000000"/>
          <w:sz w:val="30"/>
        </w:rPr>
      </w:pPr>
      <w:r w:rsidRPr="006D5D2A">
        <w:rPr>
          <w:rFonts w:ascii="Times New Roman" w:eastAsia="Times New Roman" w:hAnsi="Times New Roman" w:cs="Times New Roman"/>
          <w:b/>
          <w:color w:val="000000"/>
          <w:sz w:val="30"/>
        </w:rPr>
        <w:t>должностей в Муниципальном автономном учреждении «Детский оздоровительный лагерь «Ласточка» замещение которых связано с коррупционными рисками</w:t>
      </w:r>
    </w:p>
    <w:p w:rsidR="006D5D2A" w:rsidRPr="006D5D2A" w:rsidRDefault="006D5D2A" w:rsidP="006D5D2A">
      <w:pPr>
        <w:spacing w:after="0" w:line="247" w:lineRule="auto"/>
        <w:ind w:left="614" w:right="652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6D5D2A" w:rsidRPr="006D5D2A" w:rsidRDefault="006D5D2A" w:rsidP="006D5D2A">
      <w:pPr>
        <w:spacing w:after="0" w:line="247" w:lineRule="auto"/>
        <w:ind w:left="44" w:right="4" w:firstLine="883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D5D2A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38100" cy="1238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57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5D2A">
        <w:rPr>
          <w:rFonts w:ascii="Times New Roman" w:eastAsia="Times New Roman" w:hAnsi="Times New Roman" w:cs="Times New Roman"/>
          <w:noProof/>
          <w:color w:val="000000"/>
          <w:sz w:val="28"/>
        </w:rPr>
        <w:t xml:space="preserve">. </w:t>
      </w:r>
      <w:r w:rsidRPr="006D5D2A">
        <w:rPr>
          <w:rFonts w:ascii="Times New Roman" w:eastAsia="Times New Roman" w:hAnsi="Times New Roman" w:cs="Times New Roman"/>
          <w:color w:val="000000"/>
          <w:sz w:val="28"/>
        </w:rPr>
        <w:t xml:space="preserve"> Директор (постоянное осуществление организационно - распорядительных и административно-хозяйственных функций; принятие решений о распределении бюджетных ассигнований;</w:t>
      </w:r>
      <w:r w:rsidRPr="006D5D2A">
        <w:rPr>
          <w:rFonts w:ascii="Times New Roman" w:eastAsia="Times New Roman" w:hAnsi="Times New Roman" w:cs="Times New Roman"/>
          <w:color w:val="000000"/>
          <w:sz w:val="28"/>
        </w:rPr>
        <w:tab/>
        <w:t>управление муниципальным имуществом; принятие решений об осуществлении закупок для нужд Учреждения).</w:t>
      </w:r>
    </w:p>
    <w:p w:rsidR="006D5D2A" w:rsidRPr="006D5D2A" w:rsidRDefault="006D5D2A" w:rsidP="006D5D2A">
      <w:pPr>
        <w:numPr>
          <w:ilvl w:val="0"/>
          <w:numId w:val="1"/>
        </w:numPr>
        <w:spacing w:after="133" w:line="247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D5D2A">
        <w:rPr>
          <w:rFonts w:ascii="Times New Roman" w:eastAsia="Times New Roman" w:hAnsi="Times New Roman" w:cs="Times New Roman"/>
          <w:color w:val="000000"/>
          <w:sz w:val="28"/>
        </w:rPr>
        <w:t xml:space="preserve">Заместитель директора по АХЧ (руководство работой по хозяйственному обслуживанию лагеря, принимает </w:t>
      </w:r>
      <w:r w:rsidRPr="006D5D2A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9525" cy="95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17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5D2A">
        <w:rPr>
          <w:rFonts w:ascii="Times New Roman" w:eastAsia="Times New Roman" w:hAnsi="Times New Roman" w:cs="Times New Roman"/>
          <w:color w:val="000000"/>
          <w:sz w:val="28"/>
        </w:rPr>
        <w:t>участие в проведении инвентаризации материальных ценностей лагеря).</w:t>
      </w:r>
    </w:p>
    <w:p w:rsidR="006D5D2A" w:rsidRPr="006D5D2A" w:rsidRDefault="006D5D2A" w:rsidP="006D5D2A">
      <w:pPr>
        <w:numPr>
          <w:ilvl w:val="0"/>
          <w:numId w:val="1"/>
        </w:numPr>
        <w:spacing w:after="58" w:line="247" w:lineRule="auto"/>
        <w:ind w:right="8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D5D2A">
        <w:rPr>
          <w:rFonts w:ascii="Times New Roman" w:eastAsia="Times New Roman" w:hAnsi="Times New Roman" w:cs="Times New Roman"/>
          <w:color w:val="000000"/>
          <w:sz w:val="28"/>
        </w:rPr>
        <w:t>Заместитель директора по ВР оздоровительных лагерей (осуществление общего руководства всеми направлениями деятельности структурного подразделения, контроль рационального расходования материалов и финансовых средств, выделяемых для хозяйственных нужд структурного подразделения),</w:t>
      </w:r>
    </w:p>
    <w:p w:rsidR="003425EE" w:rsidRPr="006D5D2A" w:rsidRDefault="006D5D2A" w:rsidP="00F90F1F">
      <w:pPr>
        <w:numPr>
          <w:ilvl w:val="0"/>
          <w:numId w:val="1"/>
        </w:numPr>
        <w:spacing w:after="5" w:line="248" w:lineRule="auto"/>
        <w:ind w:left="44" w:right="4" w:firstLine="844"/>
        <w:jc w:val="both"/>
      </w:pPr>
      <w:r w:rsidRPr="006D5D2A">
        <w:rPr>
          <w:rFonts w:ascii="Times New Roman" w:eastAsia="Times New Roman" w:hAnsi="Times New Roman" w:cs="Times New Roman"/>
          <w:color w:val="000000"/>
          <w:sz w:val="28"/>
        </w:rPr>
        <w:t xml:space="preserve">Специалист по закупкам (подготовка проекта бюджета Учреждения на следующий год, выполнение работ по ведению бухгалтерского учета имущества, участие в разработке и </w:t>
      </w:r>
      <w:r w:rsidRPr="006D5D2A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9525" cy="76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04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5D2A">
        <w:rPr>
          <w:rFonts w:ascii="Times New Roman" w:eastAsia="Times New Roman" w:hAnsi="Times New Roman" w:cs="Times New Roman"/>
          <w:color w:val="000000"/>
          <w:sz w:val="28"/>
        </w:rPr>
        <w:t>осуществлении мероприятий, направленных на соблюдение финансовой дисциплины и рационального использования ресурсов)</w:t>
      </w:r>
      <w:r w:rsidRPr="006D5D2A">
        <w:rPr>
          <w:rFonts w:ascii="Times New Roman" w:eastAsia="Times New Roman" w:hAnsi="Times New Roman" w:cs="Times New Roman"/>
          <w:color w:val="000000"/>
          <w:sz w:val="28"/>
        </w:rPr>
        <w:t>.</w:t>
      </w:r>
      <w:bookmarkStart w:id="0" w:name="_GoBack"/>
      <w:bookmarkEnd w:id="0"/>
    </w:p>
    <w:sectPr w:rsidR="003425EE" w:rsidRPr="006D5D2A" w:rsidSect="003425EE">
      <w:pgSz w:w="11906" w:h="16838"/>
      <w:pgMar w:top="709" w:right="851" w:bottom="113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814FB"/>
    <w:multiLevelType w:val="hybridMultilevel"/>
    <w:tmpl w:val="0A7C8408"/>
    <w:lvl w:ilvl="0" w:tplc="9C84E31E">
      <w:start w:val="2"/>
      <w:numFmt w:val="decimal"/>
      <w:lvlText w:val="%1."/>
      <w:lvlJc w:val="left"/>
      <w:pPr>
        <w:ind w:left="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92A8D748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99E6886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3A09FC6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5D490D0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16BC85AC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98A018C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E72220A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192E73E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3AE"/>
    <w:rsid w:val="003425EE"/>
    <w:rsid w:val="004373AE"/>
    <w:rsid w:val="00660468"/>
    <w:rsid w:val="006D5D2A"/>
    <w:rsid w:val="00FD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0D32C"/>
  <w15:chartTrackingRefBased/>
  <w15:docId w15:val="{1224D2CF-3E14-4D31-937B-A6EF0FCBA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25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425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2</cp:revision>
  <cp:lastPrinted>2025-01-09T09:02:00Z</cp:lastPrinted>
  <dcterms:created xsi:type="dcterms:W3CDTF">2025-01-20T13:07:00Z</dcterms:created>
  <dcterms:modified xsi:type="dcterms:W3CDTF">2025-01-20T13:07:00Z</dcterms:modified>
</cp:coreProperties>
</file>